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4839CF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r w:rsidRPr="004839CF">
        <w:rPr>
          <w:rFonts w:ascii="Times New Roman" w:hAnsi="Times New Roman"/>
          <w:b w:val="0"/>
        </w:rPr>
        <w:t>Проект</w:t>
      </w:r>
    </w:p>
    <w:p w:rsidR="003E3C41" w:rsidRPr="004839CF" w:rsidRDefault="003E3C41" w:rsidP="00CE2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Default="00BD2FA7" w:rsidP="00CE2F41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D47AD5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4839CF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4839CF" w:rsidRDefault="00BD2FA7" w:rsidP="00BD2FA7">
      <w:pPr>
        <w:pStyle w:val="5"/>
        <w:rPr>
          <w:sz w:val="28"/>
          <w:szCs w:val="28"/>
        </w:rPr>
      </w:pPr>
      <w:r w:rsidRPr="004839CF">
        <w:rPr>
          <w:sz w:val="28"/>
          <w:szCs w:val="28"/>
        </w:rPr>
        <w:t xml:space="preserve">О проекте повестки дня </w:t>
      </w:r>
      <w:r w:rsidR="00E0302E" w:rsidRPr="004839CF">
        <w:rPr>
          <w:sz w:val="28"/>
          <w:szCs w:val="28"/>
        </w:rPr>
        <w:t>двадцать первой</w:t>
      </w:r>
      <w:r w:rsidRPr="004839CF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4839CF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4839CF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4839CF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4839CF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4839CF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4839CF" w:rsidRDefault="00993ECD" w:rsidP="00BD2FA7">
      <w:pPr>
        <w:pStyle w:val="a3"/>
        <w:rPr>
          <w:sz w:val="28"/>
          <w:szCs w:val="28"/>
        </w:rPr>
      </w:pPr>
      <w:r w:rsidRPr="004839CF">
        <w:rPr>
          <w:sz w:val="28"/>
          <w:szCs w:val="28"/>
        </w:rPr>
        <w:t>В</w:t>
      </w:r>
      <w:r w:rsidR="00BD2FA7" w:rsidRPr="004839CF">
        <w:rPr>
          <w:sz w:val="28"/>
          <w:szCs w:val="28"/>
        </w:rPr>
        <w:t xml:space="preserve">ключить в проект повестки дня </w:t>
      </w:r>
      <w:r w:rsidR="00E0302E" w:rsidRPr="004839CF">
        <w:rPr>
          <w:sz w:val="28"/>
          <w:szCs w:val="28"/>
        </w:rPr>
        <w:t>двадцать первой</w:t>
      </w:r>
      <w:r w:rsidR="00BD2FA7" w:rsidRPr="004839CF">
        <w:rPr>
          <w:sz w:val="28"/>
          <w:szCs w:val="28"/>
        </w:rPr>
        <w:t xml:space="preserve"> сессии Государственного Совета Удмуртской </w:t>
      </w:r>
      <w:proofErr w:type="gramStart"/>
      <w:r w:rsidR="00BD2FA7" w:rsidRPr="004839CF">
        <w:rPr>
          <w:sz w:val="28"/>
          <w:szCs w:val="28"/>
        </w:rPr>
        <w:t>Республики</w:t>
      </w:r>
      <w:proofErr w:type="gramEnd"/>
      <w:r w:rsidR="00BD2FA7" w:rsidRPr="004839CF">
        <w:rPr>
          <w:sz w:val="28"/>
          <w:szCs w:val="28"/>
        </w:rPr>
        <w:t xml:space="preserve"> следующие вопросы:</w:t>
      </w:r>
    </w:p>
    <w:p w:rsidR="003E3C41" w:rsidRPr="004839CF" w:rsidRDefault="00E0302E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bCs/>
          <w:sz w:val="28"/>
          <w:szCs w:val="28"/>
        </w:rPr>
        <w:t>О назначении миров</w:t>
      </w:r>
      <w:r w:rsidR="009E193E" w:rsidRPr="004839CF">
        <w:rPr>
          <w:bCs/>
          <w:sz w:val="28"/>
          <w:szCs w:val="28"/>
        </w:rPr>
        <w:t>ого</w:t>
      </w:r>
      <w:r w:rsidRPr="004839CF">
        <w:rPr>
          <w:bCs/>
          <w:sz w:val="28"/>
          <w:szCs w:val="28"/>
        </w:rPr>
        <w:t xml:space="preserve"> суд</w:t>
      </w:r>
      <w:r w:rsidR="009E193E" w:rsidRPr="004839CF">
        <w:rPr>
          <w:bCs/>
          <w:sz w:val="28"/>
          <w:szCs w:val="28"/>
        </w:rPr>
        <w:t>ьи</w:t>
      </w:r>
      <w:r w:rsidRPr="004839CF">
        <w:rPr>
          <w:bCs/>
          <w:sz w:val="28"/>
          <w:szCs w:val="28"/>
        </w:rPr>
        <w:t xml:space="preserve"> Удмуртской Республики.</w:t>
      </w:r>
    </w:p>
    <w:p w:rsidR="009E193E" w:rsidRPr="004839CF" w:rsidRDefault="009E193E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привлечении судей, находящихся в отставке, к исполнению обязанностей мировых судей Удмуртской Республики.</w:t>
      </w:r>
    </w:p>
    <w:p w:rsidR="00E0302E" w:rsidRPr="004839CF" w:rsidRDefault="005E6285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постановления Государственного Совета Удмуртской Республики «Об отчёте о деятельности Государственного Совета Удмуртской Республики в 2019 году».</w:t>
      </w:r>
    </w:p>
    <w:p w:rsidR="00B51AE3" w:rsidRPr="004839CF" w:rsidRDefault="00B51AE3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закона Удмуртской Республики «О внесении изменения в статью 35 Закона Удмуртской Республики «Об установлении административной ответственности за отдельные виды правонарушений» (второе чтение).</w:t>
      </w:r>
    </w:p>
    <w:p w:rsidR="005E6285" w:rsidRPr="004839CF" w:rsidRDefault="005E6285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bCs/>
          <w:sz w:val="28"/>
          <w:szCs w:val="28"/>
        </w:rPr>
        <w:t xml:space="preserve">О проекте закона Удмуртской Республики </w:t>
      </w:r>
      <w:r w:rsidRPr="004839CF">
        <w:rPr>
          <w:sz w:val="28"/>
          <w:szCs w:val="28"/>
        </w:rPr>
        <w:t>«О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торгов».</w:t>
      </w:r>
    </w:p>
    <w:p w:rsidR="005E6285" w:rsidRPr="004839CF" w:rsidRDefault="00B00C5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bCs/>
          <w:sz w:val="28"/>
          <w:szCs w:val="28"/>
        </w:rPr>
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правонарушений».</w:t>
      </w:r>
    </w:p>
    <w:p w:rsidR="00B00C5C" w:rsidRPr="004839CF" w:rsidRDefault="00B00C5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839CF">
        <w:rPr>
          <w:sz w:val="28"/>
          <w:szCs w:val="28"/>
        </w:rPr>
        <w:t>О проекте закона Удмуртской Республики «О внесении изменений в статью 1.1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</w:t>
      </w:r>
      <w:proofErr w:type="gramEnd"/>
      <w:r w:rsidRPr="004839CF">
        <w:rPr>
          <w:sz w:val="28"/>
          <w:szCs w:val="28"/>
        </w:rPr>
        <w:t xml:space="preserve"> полноты указанных сведений».</w:t>
      </w:r>
    </w:p>
    <w:p w:rsidR="00B00C5C" w:rsidRPr="004839CF" w:rsidRDefault="00B00C5C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839CF">
        <w:rPr>
          <w:bCs/>
          <w:sz w:val="28"/>
          <w:szCs w:val="28"/>
        </w:rPr>
        <w:t xml:space="preserve">О проекте закона Удмуртской Республики «О внесении изменения в статью 1 Закона Удмуртской Республики «Об установлении границ муниципальных образований и наделении соответствующим статусом </w:t>
      </w:r>
      <w:r w:rsidRPr="004839CF">
        <w:rPr>
          <w:bCs/>
          <w:sz w:val="28"/>
          <w:szCs w:val="28"/>
        </w:rPr>
        <w:lastRenderedPageBreak/>
        <w:t xml:space="preserve">муниципальных образований на территории Красногорского района Удмуртской Республики» и статью 1 Закона Удмуртской Республики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Pr="004839CF">
        <w:rPr>
          <w:bCs/>
          <w:sz w:val="28"/>
          <w:szCs w:val="28"/>
        </w:rPr>
        <w:t>Якшур-Бодьинского</w:t>
      </w:r>
      <w:proofErr w:type="spellEnd"/>
      <w:r w:rsidRPr="004839CF">
        <w:rPr>
          <w:bCs/>
          <w:sz w:val="28"/>
          <w:szCs w:val="28"/>
        </w:rPr>
        <w:t xml:space="preserve"> района Удмуртской Республики».</w:t>
      </w:r>
      <w:proofErr w:type="gramEnd"/>
    </w:p>
    <w:p w:rsidR="005346AB" w:rsidRPr="004839CF" w:rsidRDefault="005346AB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bCs/>
          <w:sz w:val="28"/>
          <w:szCs w:val="28"/>
        </w:rPr>
        <w:t>О проекте постановления Государственного Совета Удмуртской Республики «О докладе Уполномоченного по правам человека в Удмуртской Республике о своей деятельности в 2019 году».</w:t>
      </w:r>
    </w:p>
    <w:p w:rsidR="005346AB" w:rsidRPr="004839CF" w:rsidRDefault="005346AB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5346AB" w:rsidRPr="004839CF" w:rsidRDefault="005346AB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постановления Государственного Совета Удмуртской Республики «</w:t>
      </w:r>
      <w:r w:rsidRPr="004839CF">
        <w:rPr>
          <w:bCs/>
          <w:sz w:val="28"/>
          <w:szCs w:val="28"/>
        </w:rPr>
        <w:t>О согласовании списания объектов недвижимого имущества, находящихся в собственности Удмуртской Республики».</w:t>
      </w:r>
    </w:p>
    <w:p w:rsidR="005346AB" w:rsidRPr="004839CF" w:rsidRDefault="00645FE9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 xml:space="preserve">О проекте постановления Государственного Совета Удмуртской Республики </w:t>
      </w:r>
      <w:r w:rsidRPr="004839CF">
        <w:rPr>
          <w:bCs/>
          <w:sz w:val="28"/>
          <w:szCs w:val="28"/>
        </w:rPr>
        <w:t>«О согласовании продажи объекта недвижимого имущества, находящегося в собственности Удмуртской Республики, закреплённого на праве хозяйственного ведения за государственным унитарным предприятием Удмуртской Республики «Аптеки Удмуртии».</w:t>
      </w:r>
    </w:p>
    <w:p w:rsidR="00645FE9" w:rsidRPr="004839CF" w:rsidRDefault="00645FE9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постановления Государственного Совета Удмуртской Республики «</w:t>
      </w:r>
      <w:r w:rsidRPr="004839CF">
        <w:rPr>
          <w:bCs/>
          <w:sz w:val="28"/>
          <w:szCs w:val="28"/>
        </w:rPr>
        <w:t>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государственным казённым учреждением социального обслуживания Удмуртской Республики «</w:t>
      </w:r>
      <w:proofErr w:type="spellStart"/>
      <w:r w:rsidRPr="004839CF">
        <w:rPr>
          <w:bCs/>
          <w:sz w:val="28"/>
          <w:szCs w:val="28"/>
        </w:rPr>
        <w:t>Глазовский</w:t>
      </w:r>
      <w:proofErr w:type="spellEnd"/>
      <w:r w:rsidRPr="004839CF">
        <w:rPr>
          <w:bCs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645FE9" w:rsidRPr="004839CF" w:rsidRDefault="00645FE9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4839CF">
        <w:rPr>
          <w:sz w:val="28"/>
          <w:szCs w:val="28"/>
        </w:rPr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2F08EF" w:rsidRPr="004839CF" w:rsidRDefault="002F08E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Удмуртской Республики                       </w:t>
      </w:r>
      <w:bookmarkStart w:id="0" w:name="_GoBack"/>
      <w:bookmarkEnd w:id="0"/>
      <w:r w:rsidR="00253E62" w:rsidRPr="004839CF">
        <w:rPr>
          <w:rFonts w:ascii="Times New Roman" w:hAnsi="Times New Roman"/>
          <w:sz w:val="28"/>
          <w:szCs w:val="28"/>
        </w:rPr>
        <w:t xml:space="preserve">      </w:t>
      </w:r>
      <w:r w:rsidRPr="004839CF">
        <w:rPr>
          <w:rFonts w:ascii="Times New Roman" w:hAnsi="Times New Roman"/>
          <w:sz w:val="28"/>
          <w:szCs w:val="28"/>
        </w:rPr>
        <w:t xml:space="preserve">     </w:t>
      </w:r>
      <w:r w:rsidR="004839CF">
        <w:rPr>
          <w:rFonts w:ascii="Times New Roman" w:hAnsi="Times New Roman"/>
          <w:sz w:val="28"/>
          <w:szCs w:val="28"/>
        </w:rPr>
        <w:t xml:space="preserve"> </w:t>
      </w:r>
      <w:r w:rsidR="003E3C41" w:rsidRPr="004839CF">
        <w:rPr>
          <w:rFonts w:ascii="Times New Roman" w:hAnsi="Times New Roman"/>
          <w:sz w:val="28"/>
          <w:szCs w:val="28"/>
        </w:rPr>
        <w:t xml:space="preserve">   </w:t>
      </w:r>
      <w:r w:rsidRPr="004839CF">
        <w:rPr>
          <w:rFonts w:ascii="Times New Roman" w:hAnsi="Times New Roman"/>
          <w:sz w:val="28"/>
          <w:szCs w:val="28"/>
        </w:rPr>
        <w:t xml:space="preserve">     </w:t>
      </w:r>
      <w:r w:rsidR="00EB0F36" w:rsidRPr="004839CF">
        <w:rPr>
          <w:rFonts w:ascii="Times New Roman" w:hAnsi="Times New Roman"/>
          <w:sz w:val="28"/>
          <w:szCs w:val="28"/>
        </w:rPr>
        <w:t xml:space="preserve"> </w:t>
      </w:r>
      <w:r w:rsidR="002F08EF" w:rsidRPr="004839CF">
        <w:rPr>
          <w:rFonts w:ascii="Times New Roman" w:hAnsi="Times New Roman"/>
          <w:sz w:val="28"/>
          <w:szCs w:val="28"/>
        </w:rPr>
        <w:t xml:space="preserve">      </w:t>
      </w:r>
      <w:r w:rsidR="00EB0F36" w:rsidRPr="004839CF">
        <w:rPr>
          <w:rFonts w:ascii="Times New Roman" w:hAnsi="Times New Roman"/>
          <w:sz w:val="28"/>
          <w:szCs w:val="28"/>
        </w:rPr>
        <w:t xml:space="preserve">     </w:t>
      </w:r>
      <w:r w:rsidRPr="004839CF">
        <w:rPr>
          <w:rFonts w:ascii="Times New Roman" w:hAnsi="Times New Roman"/>
          <w:sz w:val="28"/>
          <w:szCs w:val="28"/>
        </w:rPr>
        <w:t xml:space="preserve">   </w:t>
      </w:r>
      <w:r w:rsidR="00C61B25" w:rsidRPr="004839CF">
        <w:rPr>
          <w:rFonts w:ascii="Times New Roman" w:hAnsi="Times New Roman"/>
          <w:sz w:val="28"/>
          <w:szCs w:val="28"/>
        </w:rPr>
        <w:t xml:space="preserve">     </w:t>
      </w:r>
      <w:r w:rsidRPr="004839CF">
        <w:rPr>
          <w:rFonts w:ascii="Times New Roman" w:hAnsi="Times New Roman"/>
          <w:sz w:val="28"/>
          <w:szCs w:val="28"/>
        </w:rPr>
        <w:t>А.М.</w:t>
      </w:r>
      <w:r w:rsidR="007217C3" w:rsidRPr="004839CF">
        <w:rPr>
          <w:rFonts w:ascii="Times New Roman" w:hAnsi="Times New Roman"/>
          <w:sz w:val="28"/>
          <w:szCs w:val="28"/>
        </w:rPr>
        <w:t xml:space="preserve"> </w:t>
      </w:r>
      <w:r w:rsidRPr="004839CF">
        <w:rPr>
          <w:rFonts w:ascii="Times New Roman" w:hAnsi="Times New Roman"/>
          <w:sz w:val="28"/>
          <w:szCs w:val="28"/>
        </w:rPr>
        <w:t>Прасолов</w:t>
      </w:r>
    </w:p>
    <w:p w:rsidR="004839CF" w:rsidRPr="004839CF" w:rsidRDefault="004839C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>г. Ижевск</w:t>
      </w: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  </w:t>
      </w:r>
      <w:r w:rsidR="00E0302E" w:rsidRPr="004839CF">
        <w:rPr>
          <w:rFonts w:ascii="Times New Roman" w:hAnsi="Times New Roman"/>
          <w:sz w:val="28"/>
          <w:szCs w:val="28"/>
        </w:rPr>
        <w:t>февраля</w:t>
      </w:r>
      <w:r w:rsidRPr="004839CF">
        <w:rPr>
          <w:rFonts w:ascii="Times New Roman" w:hAnsi="Times New Roman"/>
          <w:sz w:val="28"/>
          <w:szCs w:val="28"/>
        </w:rPr>
        <w:t xml:space="preserve"> 20</w:t>
      </w:r>
      <w:r w:rsidR="00E0302E" w:rsidRPr="004839CF">
        <w:rPr>
          <w:rFonts w:ascii="Times New Roman" w:hAnsi="Times New Roman"/>
          <w:sz w:val="28"/>
          <w:szCs w:val="28"/>
        </w:rPr>
        <w:t>20</w:t>
      </w:r>
      <w:r w:rsidRPr="004839CF">
        <w:rPr>
          <w:rFonts w:ascii="Times New Roman" w:hAnsi="Times New Roman"/>
          <w:sz w:val="28"/>
          <w:szCs w:val="28"/>
        </w:rPr>
        <w:t xml:space="preserve"> года</w:t>
      </w:r>
    </w:p>
    <w:p w:rsidR="00116DF6" w:rsidRPr="004839CF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№ </w:t>
      </w:r>
    </w:p>
    <w:p w:rsidR="002F08EF" w:rsidRPr="004839CF" w:rsidRDefault="002F08EF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D7A" w:rsidRPr="004839CF" w:rsidRDefault="00EA1D7A" w:rsidP="00EA1D7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EA1D7A" w:rsidRPr="004839CF" w:rsidRDefault="00EA1D7A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9CF">
        <w:rPr>
          <w:rFonts w:ascii="Times New Roman" w:hAnsi="Times New Roman"/>
          <w:sz w:val="28"/>
          <w:szCs w:val="28"/>
        </w:rPr>
        <w:lastRenderedPageBreak/>
        <w:t xml:space="preserve">Организационное управление                                            </w:t>
      </w:r>
      <w:r w:rsidR="002F08EF" w:rsidRPr="004839CF">
        <w:rPr>
          <w:rFonts w:ascii="Times New Roman" w:hAnsi="Times New Roman"/>
          <w:sz w:val="28"/>
          <w:szCs w:val="28"/>
        </w:rPr>
        <w:t xml:space="preserve">     </w:t>
      </w:r>
      <w:r w:rsidRPr="004839CF">
        <w:rPr>
          <w:rFonts w:ascii="Times New Roman" w:hAnsi="Times New Roman"/>
          <w:sz w:val="28"/>
          <w:szCs w:val="28"/>
        </w:rPr>
        <w:t xml:space="preserve">          О.В. </w:t>
      </w:r>
      <w:proofErr w:type="spellStart"/>
      <w:r w:rsidRPr="004839CF">
        <w:rPr>
          <w:rFonts w:ascii="Times New Roman" w:hAnsi="Times New Roman"/>
          <w:sz w:val="28"/>
          <w:szCs w:val="28"/>
        </w:rPr>
        <w:t>Володоманов</w:t>
      </w:r>
      <w:proofErr w:type="spellEnd"/>
    </w:p>
    <w:sectPr w:rsidR="00EA1D7A" w:rsidRPr="004839CF" w:rsidSect="00144690">
      <w:head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45" w:rsidRDefault="001D2E45" w:rsidP="00696CE9">
      <w:pPr>
        <w:spacing w:after="0" w:line="240" w:lineRule="auto"/>
      </w:pPr>
      <w:r>
        <w:separator/>
      </w:r>
    </w:p>
  </w:endnote>
  <w:endnote w:type="continuationSeparator" w:id="0">
    <w:p w:rsidR="001D2E45" w:rsidRDefault="001D2E45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45" w:rsidRDefault="001D2E45" w:rsidP="00696CE9">
      <w:pPr>
        <w:spacing w:after="0" w:line="240" w:lineRule="auto"/>
      </w:pPr>
      <w:r>
        <w:separator/>
      </w:r>
    </w:p>
  </w:footnote>
  <w:footnote w:type="continuationSeparator" w:id="0">
    <w:p w:rsidR="001D2E45" w:rsidRDefault="001D2E45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D47AD5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108B8"/>
    <w:rsid w:val="00022B41"/>
    <w:rsid w:val="00056FF8"/>
    <w:rsid w:val="00077D5A"/>
    <w:rsid w:val="000814B2"/>
    <w:rsid w:val="00092E11"/>
    <w:rsid w:val="000B1860"/>
    <w:rsid w:val="000B7E00"/>
    <w:rsid w:val="000F2193"/>
    <w:rsid w:val="00116DF6"/>
    <w:rsid w:val="00144690"/>
    <w:rsid w:val="001647E6"/>
    <w:rsid w:val="001A3600"/>
    <w:rsid w:val="001C1641"/>
    <w:rsid w:val="001D2E45"/>
    <w:rsid w:val="001F117E"/>
    <w:rsid w:val="001F3663"/>
    <w:rsid w:val="00215D19"/>
    <w:rsid w:val="00253E62"/>
    <w:rsid w:val="002869BE"/>
    <w:rsid w:val="0029026E"/>
    <w:rsid w:val="002966C9"/>
    <w:rsid w:val="00297331"/>
    <w:rsid w:val="002F08EF"/>
    <w:rsid w:val="00303C13"/>
    <w:rsid w:val="003127E6"/>
    <w:rsid w:val="003935E9"/>
    <w:rsid w:val="003E3C41"/>
    <w:rsid w:val="00431EF8"/>
    <w:rsid w:val="00444EFD"/>
    <w:rsid w:val="00460CFB"/>
    <w:rsid w:val="004752A3"/>
    <w:rsid w:val="004839CF"/>
    <w:rsid w:val="004B07C4"/>
    <w:rsid w:val="004B4D73"/>
    <w:rsid w:val="004F6E3F"/>
    <w:rsid w:val="005346AB"/>
    <w:rsid w:val="0055188F"/>
    <w:rsid w:val="005A4390"/>
    <w:rsid w:val="005E6285"/>
    <w:rsid w:val="006043C8"/>
    <w:rsid w:val="00644931"/>
    <w:rsid w:val="00645FE9"/>
    <w:rsid w:val="00665075"/>
    <w:rsid w:val="00672CC2"/>
    <w:rsid w:val="00696CE9"/>
    <w:rsid w:val="006C7D44"/>
    <w:rsid w:val="006E4301"/>
    <w:rsid w:val="0070450C"/>
    <w:rsid w:val="007217C3"/>
    <w:rsid w:val="007404D7"/>
    <w:rsid w:val="007511C2"/>
    <w:rsid w:val="0078252D"/>
    <w:rsid w:val="00797610"/>
    <w:rsid w:val="007A2D80"/>
    <w:rsid w:val="007A4129"/>
    <w:rsid w:val="007C13D4"/>
    <w:rsid w:val="007C62A6"/>
    <w:rsid w:val="007D7065"/>
    <w:rsid w:val="007F2B3C"/>
    <w:rsid w:val="00851662"/>
    <w:rsid w:val="0086521A"/>
    <w:rsid w:val="00881E3D"/>
    <w:rsid w:val="00883C1D"/>
    <w:rsid w:val="008E61F6"/>
    <w:rsid w:val="009253B2"/>
    <w:rsid w:val="00927411"/>
    <w:rsid w:val="00944ACE"/>
    <w:rsid w:val="0095209A"/>
    <w:rsid w:val="00957E2E"/>
    <w:rsid w:val="00993ECD"/>
    <w:rsid w:val="009B5DF1"/>
    <w:rsid w:val="009B72E0"/>
    <w:rsid w:val="009E193E"/>
    <w:rsid w:val="009F132E"/>
    <w:rsid w:val="00A12B2C"/>
    <w:rsid w:val="00A13676"/>
    <w:rsid w:val="00A13B79"/>
    <w:rsid w:val="00A2252C"/>
    <w:rsid w:val="00A4796E"/>
    <w:rsid w:val="00AB434A"/>
    <w:rsid w:val="00AD3977"/>
    <w:rsid w:val="00AE1039"/>
    <w:rsid w:val="00B00C5C"/>
    <w:rsid w:val="00B01948"/>
    <w:rsid w:val="00B51AE3"/>
    <w:rsid w:val="00B96175"/>
    <w:rsid w:val="00BB53A4"/>
    <w:rsid w:val="00BD2FA7"/>
    <w:rsid w:val="00BF083C"/>
    <w:rsid w:val="00C06A8A"/>
    <w:rsid w:val="00C10DE8"/>
    <w:rsid w:val="00C1348C"/>
    <w:rsid w:val="00C36B25"/>
    <w:rsid w:val="00C5775C"/>
    <w:rsid w:val="00C61B25"/>
    <w:rsid w:val="00C73520"/>
    <w:rsid w:val="00CC5989"/>
    <w:rsid w:val="00CE2F41"/>
    <w:rsid w:val="00D05F27"/>
    <w:rsid w:val="00D235CD"/>
    <w:rsid w:val="00D32C98"/>
    <w:rsid w:val="00D47AD5"/>
    <w:rsid w:val="00D75FDA"/>
    <w:rsid w:val="00D919DC"/>
    <w:rsid w:val="00D94A10"/>
    <w:rsid w:val="00DA5A83"/>
    <w:rsid w:val="00DC7682"/>
    <w:rsid w:val="00DD4894"/>
    <w:rsid w:val="00E01A80"/>
    <w:rsid w:val="00E02C08"/>
    <w:rsid w:val="00E0302E"/>
    <w:rsid w:val="00E3296E"/>
    <w:rsid w:val="00EA1D7A"/>
    <w:rsid w:val="00EA6ABB"/>
    <w:rsid w:val="00EB0F36"/>
    <w:rsid w:val="00EE31FF"/>
    <w:rsid w:val="00F02A1F"/>
    <w:rsid w:val="00F211D7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B6F3-CB50-4AB0-8F29-64264193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4</cp:revision>
  <cp:lastPrinted>2020-02-10T08:50:00Z</cp:lastPrinted>
  <dcterms:created xsi:type="dcterms:W3CDTF">2020-02-10T10:20:00Z</dcterms:created>
  <dcterms:modified xsi:type="dcterms:W3CDTF">2020-02-10T10:21:00Z</dcterms:modified>
</cp:coreProperties>
</file>